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крестьянским (фермерским) хозяйством 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и индивидуальным предпринимателем</w:t>
      </w:r>
    </w:p>
    <w:p>
      <w:pPr>
        <w:pStyle w:val="Normal"/>
        <w:spacing w:lineRule="auto" w:line="218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2"/>
        <w:spacing w:lineRule="auto" w:line="218"/>
        <w:rPr>
          <w:b/>
          <w:b/>
          <w:szCs w:val="28"/>
        </w:rPr>
      </w:pPr>
      <w:r>
        <w:rPr>
          <w:b/>
          <w:szCs w:val="28"/>
        </w:rPr>
        <w:t>СПРАВКА-РАСЧЕТ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суммы субсидии на возмещение </w:t>
      </w:r>
      <w:r>
        <w:rPr>
          <w:b/>
          <w:color w:val="000000"/>
          <w:sz w:val="28"/>
          <w:szCs w:val="28"/>
        </w:rPr>
        <w:t xml:space="preserve">части затрат, понесенных  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 оплату услуг по искусственному осеменению 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крупного рогатого скота, овец и коз</w:t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200"/>
        <w:gridCol w:w="5459"/>
      </w:tblGrid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получателя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ИНН/КПП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ОКПО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ОКТМО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Юридический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Расчетный счет получателя субсидий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396"/>
        <w:gridCol w:w="1404"/>
        <w:gridCol w:w="1400"/>
        <w:gridCol w:w="1119"/>
        <w:gridCol w:w="1121"/>
        <w:gridCol w:w="1543"/>
        <w:gridCol w:w="1676"/>
      </w:tblGrid>
      <w:tr>
        <w:trPr/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</w:t>
            </w:r>
          </w:p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осемененных</w:t>
            </w:r>
          </w:p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животных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осемененных</w:t>
            </w:r>
          </w:p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животных</w:t>
            </w:r>
          </w:p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(голов)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осеменения одной головы</w:t>
            </w:r>
          </w:p>
          <w:p>
            <w:pPr>
              <w:pStyle w:val="Normal"/>
              <w:widowControl w:val="false"/>
              <w:spacing w:lineRule="auto" w:line="218"/>
              <w:ind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Ставка</w:t>
            </w:r>
          </w:p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</w:t>
            </w:r>
          </w:p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</w:p>
          <w:p>
            <w:pPr>
              <w:pStyle w:val="Normal"/>
              <w:widowControl w:val="false"/>
              <w:spacing w:lineRule="auto" w:line="218" w:before="120" w:after="0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(гр.5=гр.2× гр.4)</w:t>
            </w:r>
          </w:p>
          <w:p>
            <w:pPr>
              <w:pStyle w:val="Normal"/>
              <w:widowControl w:val="false"/>
              <w:spacing w:lineRule="auto" w:line="218" w:before="120" w:after="0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</w:p>
          <w:p>
            <w:pPr>
              <w:pStyle w:val="Normal"/>
              <w:widowControl w:val="false"/>
              <w:spacing w:lineRule="auto" w:line="218" w:before="120" w:after="0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(гр.6=гр.2×гр.3×50/100)</w:t>
            </w:r>
          </w:p>
          <w:p>
            <w:pPr>
              <w:pStyle w:val="Normal"/>
              <w:widowControl w:val="false"/>
              <w:spacing w:lineRule="auto" w:line="218" w:before="120" w:after="0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субсидии (минимальная величина из графы 5 или 6)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>
        <w:trPr/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>
        <w:trPr/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КРС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Овцы и козы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ind w:left="280" w:hanging="280"/>
        <w:jc w:val="both"/>
        <w:rPr/>
      </w:pPr>
      <w:r>
        <w:rPr/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КФХ (индивидуальный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предприниматель)             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                                    </w:t>
      </w:r>
      <w:r>
        <w:rPr/>
        <w:t>(подпись)    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М.П. </w:t>
      </w:r>
      <w:r>
        <w:rPr/>
        <w:t>(при наличии)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источником финансового обеспечения которых являются средства бюджета</w:t>
      </w:r>
      <w:r>
        <w:rPr>
          <w:sz w:val="28"/>
          <w:szCs w:val="28"/>
          <w:lang w:val="en-US"/>
        </w:rPr>
        <w:t xml:space="preserve"> К</w:t>
      </w:r>
      <w:r>
        <w:rPr>
          <w:sz w:val="28"/>
          <w:szCs w:val="28"/>
          <w:lang w:val="ru-RU"/>
        </w:rPr>
        <w:t xml:space="preserve">раснодарского края </w:t>
      </w:r>
      <w:r>
        <w:rPr>
          <w:sz w:val="28"/>
          <w:szCs w:val="28"/>
        </w:rPr>
        <w:t xml:space="preserve">в сумме____________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                                                                           </w:t>
      </w:r>
      <w:r>
        <w:rPr/>
        <w:t>(подпись)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/>
      </w:pPr>
      <w:r>
        <w:rPr/>
        <w:t xml:space="preserve">                                       </w:t>
      </w:r>
      <w:r>
        <w:rPr/>
        <w:t>(должность)                  (подпись)                   (расшифровка подписи)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7.4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c85a2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">
    <w:name w:val="Heading 2"/>
    <w:basedOn w:val="Normal"/>
    <w:next w:val="Normal"/>
    <w:qFormat/>
    <w:rsid w:val="00c85a25"/>
    <w:pPr>
      <w:keepNext w:val="true"/>
      <w:jc w:val="center"/>
      <w:outlineLvl w:val="1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df08e6"/>
    <w:rPr/>
  </w:style>
  <w:style w:type="character" w:styleId="Style13" w:customStyle="1">
    <w:name w:val="Нижний колонтитул Знак"/>
    <w:qFormat/>
    <w:rsid w:val="00c36679"/>
    <w:rPr>
      <w:sz w:val="24"/>
      <w:szCs w:val="24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Style19">
    <w:name w:val="Колонтитул"/>
    <w:basedOn w:val="Normal"/>
    <w:qFormat/>
    <w:pPr/>
    <w:rPr/>
  </w:style>
  <w:style w:type="paragraph" w:styleId="Style20">
    <w:name w:val="Header"/>
    <w:basedOn w:val="Normal"/>
    <w:rsid w:val="00df08e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semiHidden/>
    <w:qFormat/>
    <w:rsid w:val="00a031f5"/>
    <w:pPr/>
    <w:rPr>
      <w:rFonts w:ascii="Tahoma" w:hAnsi="Tahoma" w:cs="Tahoma"/>
      <w:sz w:val="16"/>
      <w:szCs w:val="16"/>
    </w:rPr>
  </w:style>
  <w:style w:type="paragraph" w:styleId="1" w:customStyle="1">
    <w:name w:val="Знак1"/>
    <w:basedOn w:val="Normal"/>
    <w:qFormat/>
    <w:rsid w:val="004d3c76"/>
    <w:pPr>
      <w:spacing w:lineRule="exact" w:line="240" w:before="0" w:after="160"/>
    </w:pPr>
    <w:rPr>
      <w:sz w:val="20"/>
      <w:szCs w:val="20"/>
    </w:rPr>
  </w:style>
  <w:style w:type="paragraph" w:styleId="Style21">
    <w:name w:val="Footer"/>
    <w:basedOn w:val="Normal"/>
    <w:link w:val="Style13"/>
    <w:rsid w:val="00c3667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96588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e44d4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Application>LibreOffice/7.4.3.2$Windows_X86_64 LibreOffice_project/1048a8393ae2eeec98dff31b5c133c5f1d08b890</Application>
  <AppVersion>15.0000</AppVersion>
  <Pages>1</Pages>
  <Words>176</Words>
  <Characters>1328</Characters>
  <CharactersWithSpaces>1764</CharactersWithSpaces>
  <Paragraphs>66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2021-06-07T10:31:00Z</dcterms:created>
  <dc:creator>BezuglovS</dc:creator>
  <dc:description/>
  <dc:language>ru-RU</dc:language>
  <cp:lastModifiedBy/>
  <cp:lastPrinted>2021-07-15T12:43:00Z</cp:lastPrinted>
  <dcterms:modified xsi:type="dcterms:W3CDTF">2024-09-19T15:50:19Z</dcterms:modified>
  <cp:revision>14</cp:revision>
  <dc:subject/>
  <dc:title>ПРИЛОЖЕНИЕ № 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